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E" w:rsidRPr="000D799D" w:rsidRDefault="00062ABF" w:rsidP="00CA75E5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B8AEE2B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635" t="0" r="4445" b="4445"/>
                <wp:wrapNone/>
                <wp:docPr id="9" name="Group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10" name="AutoShape 6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-55.9pt;margin-top:-495.25pt;width:275.6pt;height:53.95pt;z-index:251653632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">
                <o:lock v:ext="edit" aspectratio="t"/>
                <v:rect id="AutoShape 651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DC4C8E" w:rsidRPr="000D799D">
        <w:rPr>
          <w:rFonts w:ascii="Arial" w:hAnsi="Arial" w:cs="Arial"/>
        </w:rPr>
        <w:t xml:space="preserve">Name </w:t>
      </w:r>
      <w:r w:rsidR="00DC4C8E" w:rsidRPr="000D799D">
        <w:rPr>
          <w:rFonts w:ascii="Arial" w:hAnsi="Arial" w:cs="Arial"/>
          <w:u w:val="single"/>
        </w:rPr>
        <w:tab/>
      </w:r>
      <w:r w:rsidR="00DC4C8E" w:rsidRPr="000D799D">
        <w:rPr>
          <w:rFonts w:ascii="Arial" w:hAnsi="Arial" w:cs="Arial"/>
        </w:rPr>
        <w:t xml:space="preserve"> Class </w:t>
      </w:r>
      <w:r w:rsidR="00DC4C8E" w:rsidRPr="000D799D">
        <w:rPr>
          <w:rFonts w:ascii="Arial" w:hAnsi="Arial" w:cs="Arial"/>
          <w:u w:val="single"/>
        </w:rPr>
        <w:tab/>
      </w:r>
      <w:r w:rsidR="00DC4C8E" w:rsidRPr="000D799D">
        <w:rPr>
          <w:rFonts w:ascii="Arial" w:hAnsi="Arial" w:cs="Arial"/>
        </w:rPr>
        <w:t xml:space="preserve"> Date </w:t>
      </w:r>
      <w:r w:rsidR="00DC4C8E" w:rsidRPr="000D799D">
        <w:rPr>
          <w:rFonts w:ascii="Arial" w:hAnsi="Arial" w:cs="Arial"/>
          <w:u w:val="single"/>
        </w:rPr>
        <w:tab/>
      </w:r>
    </w:p>
    <w:p w:rsidR="0085726E" w:rsidRPr="000D799D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8B1C66" w:rsidRPr="000D799D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0D799D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8B1C66" w:rsidRPr="000D799D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0D799D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0D799D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0D799D">
        <w:rPr>
          <w:sz w:val="24"/>
          <w:szCs w:val="24"/>
        </w:rPr>
        <w:br w:type="column"/>
      </w:r>
      <w:r w:rsidR="00A87675" w:rsidRPr="000D799D">
        <w:rPr>
          <w:rFonts w:ascii="Arial" w:hAnsi="Arial" w:cs="Arial"/>
          <w:sz w:val="56"/>
          <w:szCs w:val="56"/>
        </w:rPr>
        <w:lastRenderedPageBreak/>
        <w:t>2</w:t>
      </w:r>
      <w:r w:rsidRPr="000D799D">
        <w:rPr>
          <w:rFonts w:ascii="Arial" w:hAnsi="Arial" w:cs="Arial"/>
          <w:sz w:val="56"/>
          <w:szCs w:val="56"/>
        </w:rPr>
        <w:t>-</w:t>
      </w:r>
      <w:r w:rsidR="00A87675" w:rsidRPr="000D799D">
        <w:rPr>
          <w:rFonts w:ascii="Arial" w:hAnsi="Arial" w:cs="Arial"/>
          <w:sz w:val="56"/>
          <w:szCs w:val="56"/>
        </w:rPr>
        <w:t>3</w:t>
      </w:r>
    </w:p>
    <w:p w:rsidR="008B1C66" w:rsidRPr="000D799D" w:rsidRDefault="008B1C66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0D799D">
        <w:rPr>
          <w:sz w:val="24"/>
          <w:szCs w:val="24"/>
        </w:rPr>
        <w:br w:type="column"/>
      </w:r>
      <w:r w:rsidR="00E63C6C" w:rsidRPr="000D799D">
        <w:rPr>
          <w:rFonts w:ascii="Arial" w:hAnsi="Arial" w:cs="Arial"/>
          <w:b/>
          <w:sz w:val="32"/>
          <w:szCs w:val="32"/>
        </w:rPr>
        <w:lastRenderedPageBreak/>
        <w:t>Practice</w:t>
      </w:r>
      <w:r w:rsidR="00E95791" w:rsidRPr="000D799D">
        <w:rPr>
          <w:rFonts w:ascii="Arial" w:hAnsi="Arial" w:cs="Arial"/>
          <w:b/>
          <w:sz w:val="32"/>
          <w:szCs w:val="32"/>
        </w:rPr>
        <w:tab/>
      </w:r>
      <w:r w:rsidR="00E95791" w:rsidRPr="000D799D">
        <w:rPr>
          <w:rFonts w:ascii="Arial" w:hAnsi="Arial" w:cs="Arial"/>
          <w:i/>
          <w:sz w:val="22"/>
          <w:szCs w:val="22"/>
        </w:rPr>
        <w:t xml:space="preserve">Form </w:t>
      </w:r>
      <w:r w:rsidR="00E740E8" w:rsidRPr="000D799D">
        <w:rPr>
          <w:rFonts w:ascii="Arial" w:hAnsi="Arial" w:cs="Arial"/>
          <w:i/>
          <w:sz w:val="22"/>
          <w:szCs w:val="22"/>
        </w:rPr>
        <w:t>K</w:t>
      </w:r>
    </w:p>
    <w:p w:rsidR="008B1C66" w:rsidRPr="000D799D" w:rsidRDefault="00072203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4656" behindDoc="1" locked="0" layoutInCell="1" allowOverlap="1" wp14:anchorId="5BDFC7AE" wp14:editId="32FC32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1905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66" w:rsidRPr="000D799D" w:rsidRDefault="00A87675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0D799D">
        <w:rPr>
          <w:rFonts w:ascii="Arial" w:hAnsi="Arial" w:cs="Arial"/>
          <w:color w:val="1A171B"/>
          <w:sz w:val="24"/>
          <w:szCs w:val="24"/>
        </w:rPr>
        <w:t>Patterns and Nonlinear Functions</w:t>
      </w:r>
    </w:p>
    <w:p w:rsidR="00010F09" w:rsidRPr="000D799D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0D799D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8B1C66" w:rsidRPr="000D799D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51209F" w:rsidRPr="000D799D" w:rsidRDefault="00E06717" w:rsidP="00B4742D">
      <w:pPr>
        <w:widowControl/>
        <w:tabs>
          <w:tab w:val="left" w:pos="432"/>
        </w:tabs>
        <w:spacing w:before="100"/>
        <w:ind w:left="432" w:hanging="288"/>
        <w:rPr>
          <w:color w:val="1A171B"/>
          <w:sz w:val="22"/>
          <w:szCs w:val="22"/>
        </w:rPr>
      </w:pPr>
      <w:r w:rsidRPr="000D799D">
        <w:rPr>
          <w:rFonts w:ascii="Arial" w:hAnsi="Arial" w:cs="Arial"/>
          <w:b/>
        </w:rPr>
        <w:t>1</w:t>
      </w:r>
      <w:r w:rsidR="00BD06C7" w:rsidRPr="000D799D">
        <w:rPr>
          <w:rFonts w:ascii="Arial" w:hAnsi="Arial" w:cs="Arial"/>
          <w:b/>
        </w:rPr>
        <w:t>.</w:t>
      </w:r>
      <w:r w:rsidR="00BD06C7" w:rsidRPr="000D799D">
        <w:rPr>
          <w:sz w:val="22"/>
          <w:szCs w:val="22"/>
        </w:rPr>
        <w:tab/>
      </w:r>
      <w:r w:rsidRPr="000D799D">
        <w:rPr>
          <w:color w:val="1A171B"/>
          <w:sz w:val="22"/>
          <w:szCs w:val="22"/>
        </w:rPr>
        <w:t xml:space="preserve">A worker’s wages </w:t>
      </w:r>
      <w:r w:rsidRPr="000D799D">
        <w:rPr>
          <w:i/>
          <w:iCs/>
          <w:color w:val="1A171B"/>
          <w:sz w:val="22"/>
          <w:szCs w:val="22"/>
        </w:rPr>
        <w:t>W</w:t>
      </w:r>
      <w:r w:rsidRPr="000D799D">
        <w:rPr>
          <w:color w:val="1A171B"/>
          <w:sz w:val="22"/>
          <w:szCs w:val="22"/>
        </w:rPr>
        <w:t xml:space="preserve">, in dollars, is a function of the number </w:t>
      </w:r>
      <w:r w:rsidRPr="000D799D">
        <w:rPr>
          <w:i/>
          <w:iCs/>
          <w:color w:val="1A171B"/>
          <w:sz w:val="22"/>
          <w:szCs w:val="22"/>
        </w:rPr>
        <w:t xml:space="preserve">h </w:t>
      </w:r>
      <w:r w:rsidRPr="000D799D">
        <w:rPr>
          <w:color w:val="1A171B"/>
          <w:sz w:val="22"/>
          <w:szCs w:val="22"/>
        </w:rPr>
        <w:t>of hours worked.</w:t>
      </w:r>
      <w:r w:rsidRPr="000D799D">
        <w:rPr>
          <w:color w:val="1A171B"/>
          <w:sz w:val="22"/>
          <w:szCs w:val="22"/>
        </w:rPr>
        <w:br/>
        <w:t xml:space="preserve">Graph the function shown by the table. Tell whether the function is </w:t>
      </w:r>
      <w:r w:rsidRPr="000D799D">
        <w:rPr>
          <w:i/>
          <w:iCs/>
          <w:color w:val="1A171B"/>
          <w:sz w:val="22"/>
          <w:szCs w:val="22"/>
        </w:rPr>
        <w:t xml:space="preserve">linear </w:t>
      </w:r>
      <w:r w:rsidRPr="000D799D">
        <w:rPr>
          <w:color w:val="1A171B"/>
          <w:sz w:val="22"/>
          <w:szCs w:val="22"/>
        </w:rPr>
        <w:t>or</w:t>
      </w:r>
      <w:r w:rsidRPr="000D799D">
        <w:rPr>
          <w:color w:val="1A171B"/>
          <w:sz w:val="22"/>
          <w:szCs w:val="22"/>
        </w:rPr>
        <w:br/>
      </w:r>
      <w:r w:rsidRPr="000D799D">
        <w:rPr>
          <w:i/>
          <w:iCs/>
          <w:color w:val="1A171B"/>
          <w:sz w:val="22"/>
          <w:szCs w:val="22"/>
        </w:rPr>
        <w:t>nonlinear</w:t>
      </w:r>
      <w:r w:rsidRPr="000D799D">
        <w:rPr>
          <w:color w:val="1A171B"/>
          <w:sz w:val="22"/>
          <w:szCs w:val="22"/>
        </w:rPr>
        <w:t>.</w:t>
      </w:r>
    </w:p>
    <w:p w:rsidR="0051209F" w:rsidRPr="000D799D" w:rsidRDefault="00504AAA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6401435" distR="6401435" simplePos="0" relativeHeight="251662848" behindDoc="0" locked="0" layoutInCell="1" allowOverlap="1" wp14:editId="242A206F">
            <wp:simplePos x="0" y="0"/>
            <wp:positionH relativeFrom="margin">
              <wp:posOffset>267335</wp:posOffset>
            </wp:positionH>
            <wp:positionV relativeFrom="paragraph">
              <wp:posOffset>100330</wp:posOffset>
            </wp:positionV>
            <wp:extent cx="4062730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57" w:rsidRPr="000D799D" w:rsidRDefault="00152757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D1E38" w:rsidRDefault="000D1E38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04AAA" w:rsidRPr="000D799D" w:rsidRDefault="00504AAA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D1E38" w:rsidRPr="000D799D" w:rsidRDefault="000D1E38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D1E38" w:rsidRPr="000D799D" w:rsidRDefault="000D1E38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D1E38" w:rsidRPr="000D799D" w:rsidRDefault="000D1E38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D1E38" w:rsidRPr="000D799D" w:rsidRDefault="000D1E38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D1E38" w:rsidRDefault="000D1E38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04AAA" w:rsidRDefault="00504AAA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04AAA" w:rsidRDefault="00504AAA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04AAA" w:rsidRPr="000D799D" w:rsidRDefault="00504AAA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D1E38" w:rsidRPr="000D799D" w:rsidRDefault="000D1E38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06475" w:rsidRPr="000D799D" w:rsidRDefault="00506475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5BF7" w:rsidRDefault="00AE5BF7" w:rsidP="00DB30E1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504AAA" w:rsidRDefault="00504AAA" w:rsidP="00DB30E1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6459C" w:rsidRPr="000D799D" w:rsidRDefault="00A6459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862B44" w:rsidRPr="000D799D" w:rsidRDefault="00C22F51" w:rsidP="004E1822">
      <w:pPr>
        <w:widowControl/>
        <w:spacing w:before="100"/>
        <w:rPr>
          <w:b/>
          <w:bCs/>
          <w:i/>
          <w:iCs/>
          <w:color w:val="1A171B"/>
          <w:sz w:val="22"/>
          <w:szCs w:val="22"/>
        </w:rPr>
      </w:pPr>
      <w:r w:rsidRPr="000D799D">
        <w:rPr>
          <w:b/>
          <w:bCs/>
          <w:color w:val="1A171B"/>
          <w:sz w:val="22"/>
          <w:szCs w:val="22"/>
        </w:rPr>
        <w:t xml:space="preserve">Graph the function shown by each table. Tell whether the function is </w:t>
      </w:r>
      <w:r w:rsidRPr="000D799D">
        <w:rPr>
          <w:b/>
          <w:bCs/>
          <w:i/>
          <w:iCs/>
          <w:color w:val="1A171B"/>
          <w:sz w:val="22"/>
          <w:szCs w:val="22"/>
        </w:rPr>
        <w:t xml:space="preserve">linear </w:t>
      </w:r>
      <w:r w:rsidR="00F5691A" w:rsidRPr="000D799D">
        <w:rPr>
          <w:b/>
          <w:bCs/>
          <w:color w:val="1A171B"/>
          <w:sz w:val="22"/>
          <w:szCs w:val="22"/>
        </w:rPr>
        <w:br/>
      </w:r>
      <w:r w:rsidR="007F3F6E" w:rsidRPr="000D799D">
        <w:rPr>
          <w:b/>
          <w:bCs/>
          <w:color w:val="1A171B"/>
          <w:sz w:val="22"/>
          <w:szCs w:val="22"/>
        </w:rPr>
        <w:t>or</w:t>
      </w:r>
      <w:r w:rsidR="007F3F6E" w:rsidRPr="000D799D">
        <w:rPr>
          <w:b/>
          <w:bCs/>
          <w:i/>
          <w:iCs/>
          <w:color w:val="1A171B"/>
          <w:sz w:val="22"/>
          <w:szCs w:val="22"/>
        </w:rPr>
        <w:t xml:space="preserve"> </w:t>
      </w:r>
      <w:r w:rsidRPr="000D799D">
        <w:rPr>
          <w:b/>
          <w:bCs/>
          <w:i/>
          <w:iCs/>
          <w:color w:val="1A171B"/>
          <w:sz w:val="22"/>
          <w:szCs w:val="22"/>
        </w:rPr>
        <w:t>nonlinear.</w:t>
      </w:r>
    </w:p>
    <w:p w:rsidR="000831DE" w:rsidRPr="000D799D" w:rsidRDefault="000831DE" w:rsidP="00B4742D">
      <w:pPr>
        <w:widowControl/>
        <w:rPr>
          <w:b/>
          <w:bCs/>
          <w:color w:val="1A171B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040"/>
      </w:tblGrid>
      <w:tr w:rsidR="00DE31E4" w:rsidRPr="000D799D">
        <w:trPr>
          <w:trHeight w:val="2445"/>
        </w:trPr>
        <w:tc>
          <w:tcPr>
            <w:tcW w:w="4680" w:type="dxa"/>
          </w:tcPr>
          <w:p w:rsidR="00DE31E4" w:rsidRPr="000D799D" w:rsidRDefault="00504AAA" w:rsidP="00B4742D">
            <w:pPr>
              <w:widowControl/>
              <w:spacing w:before="100"/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6401435" distR="6401435" simplePos="0" relativeHeight="251663872" behindDoc="0" locked="0" layoutInCell="1" allowOverlap="1" wp14:editId="34441A33">
                  <wp:simplePos x="0" y="0"/>
                  <wp:positionH relativeFrom="margin">
                    <wp:posOffset>358140</wp:posOffset>
                  </wp:positionH>
                  <wp:positionV relativeFrom="paragraph">
                    <wp:posOffset>73025</wp:posOffset>
                  </wp:positionV>
                  <wp:extent cx="966470" cy="12211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1E4" w:rsidRPr="000D799D">
              <w:rPr>
                <w:rFonts w:ascii="Arial" w:hAnsi="Arial" w:cs="Arial"/>
                <w:b/>
              </w:rPr>
              <w:t>2.</w:t>
            </w:r>
          </w:p>
          <w:p w:rsidR="00DE31E4" w:rsidRPr="000D799D" w:rsidRDefault="00DE31E4" w:rsidP="00DE31E4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DE31E4" w:rsidRPr="000D799D" w:rsidRDefault="00504AAA" w:rsidP="00B4742D">
            <w:pPr>
              <w:widowControl/>
              <w:spacing w:before="100"/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4896" behindDoc="0" locked="0" layoutInCell="1" allowOverlap="1" wp14:editId="054FAA39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78105</wp:posOffset>
                  </wp:positionV>
                  <wp:extent cx="1006475" cy="12293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1E4" w:rsidRPr="000D799D">
              <w:rPr>
                <w:rFonts w:ascii="Arial" w:hAnsi="Arial" w:cs="Arial"/>
                <w:b/>
              </w:rPr>
              <w:t xml:space="preserve">3. </w:t>
            </w:r>
          </w:p>
          <w:p w:rsidR="00DE31E4" w:rsidRPr="000D799D" w:rsidRDefault="00DE31E4" w:rsidP="00DE31E4">
            <w:pPr>
              <w:rPr>
                <w:rFonts w:ascii="Arial" w:hAnsi="Arial" w:cs="Arial"/>
                <w:b/>
              </w:rPr>
            </w:pPr>
          </w:p>
        </w:tc>
      </w:tr>
    </w:tbl>
    <w:p w:rsidR="006703EC" w:rsidRPr="000D799D" w:rsidRDefault="006703EC" w:rsidP="00F5691A">
      <w:pPr>
        <w:shd w:val="clear" w:color="auto" w:fill="FFFFFF"/>
        <w:tabs>
          <w:tab w:val="left" w:pos="288"/>
          <w:tab w:val="left" w:pos="432"/>
        </w:tabs>
        <w:rPr>
          <w:rFonts w:ascii="Arial" w:hAnsi="Arial" w:cs="Arial"/>
          <w:b/>
          <w:sz w:val="22"/>
          <w:szCs w:val="22"/>
        </w:rPr>
      </w:pPr>
    </w:p>
    <w:p w:rsidR="00F5691A" w:rsidRPr="000D799D" w:rsidRDefault="00F5691A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2B7420" w:rsidRPr="000D799D" w:rsidRDefault="002B742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2B7420" w:rsidRPr="000D799D" w:rsidRDefault="002B742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2B7420" w:rsidRPr="000D799D" w:rsidRDefault="002B742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2B7420" w:rsidRPr="000D799D" w:rsidRDefault="002B742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8F2535" w:rsidRPr="000D799D" w:rsidRDefault="008F2535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0645F" w:rsidRPr="000D799D" w:rsidRDefault="0010645F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AD3712" w:rsidRPr="000D799D" w:rsidRDefault="00AD3712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AD3712" w:rsidRPr="000D799D" w:rsidRDefault="00AD3712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AD3712" w:rsidRPr="000D799D" w:rsidRDefault="00AD3712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AD3712" w:rsidRPr="000D799D" w:rsidRDefault="00AD3712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AD3712" w:rsidRPr="000D799D" w:rsidRDefault="00AD3712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AD3712" w:rsidRPr="000D799D" w:rsidRDefault="00AD3712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AD3712" w:rsidRPr="000D799D" w:rsidRDefault="00AD3712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AD3712" w:rsidRPr="000D799D" w:rsidRDefault="00AD3712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10645F" w:rsidRPr="000D799D" w:rsidRDefault="0010645F" w:rsidP="00AD3712">
      <w:pPr>
        <w:shd w:val="clear" w:color="auto" w:fill="FFFFFF"/>
        <w:tabs>
          <w:tab w:val="left" w:pos="288"/>
        </w:tabs>
        <w:spacing w:before="268"/>
        <w:jc w:val="center"/>
        <w:rPr>
          <w:sz w:val="22"/>
          <w:szCs w:val="22"/>
        </w:rPr>
      </w:pPr>
      <w:r w:rsidRPr="000D799D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51209F" w:rsidRPr="000D799D" w:rsidRDefault="00062ABF" w:rsidP="0010645F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0800" behindDoc="0" locked="1" layoutInCell="1" allowOverlap="1" wp14:anchorId="79BC2142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7" name="Group 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8" name="AutoShape 76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026" style="position:absolute;margin-left:119.7pt;margin-top:-.3pt;width:246.6pt;height:13.7pt;z-index:251660800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">
                <o:lock v:ext="edit" aspectratio="t"/>
                <v:rect id="AutoShape 768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10645F" w:rsidRPr="000D799D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p w:rsidR="0051209F" w:rsidRPr="000D799D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color w:val="636467"/>
          <w:sz w:val="14"/>
          <w:szCs w:val="14"/>
        </w:rPr>
        <w:sectPr w:rsidR="0051209F" w:rsidRPr="000D799D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:rsidR="003E7800" w:rsidRPr="000D799D" w:rsidRDefault="003E7800" w:rsidP="003E7800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 w:rsidRPr="000D799D">
        <w:rPr>
          <w:rFonts w:ascii="Arial" w:hAnsi="Arial" w:cs="Arial"/>
        </w:rPr>
        <w:lastRenderedPageBreak/>
        <w:t xml:space="preserve">Name </w:t>
      </w:r>
      <w:r w:rsidRPr="000D799D">
        <w:rPr>
          <w:rFonts w:ascii="Arial" w:hAnsi="Arial" w:cs="Arial"/>
          <w:u w:val="single"/>
        </w:rPr>
        <w:tab/>
      </w:r>
      <w:r w:rsidRPr="000D799D">
        <w:rPr>
          <w:rFonts w:ascii="Arial" w:hAnsi="Arial" w:cs="Arial"/>
        </w:rPr>
        <w:t xml:space="preserve"> Class </w:t>
      </w:r>
      <w:r w:rsidRPr="000D799D">
        <w:rPr>
          <w:rFonts w:ascii="Arial" w:hAnsi="Arial" w:cs="Arial"/>
          <w:u w:val="single"/>
        </w:rPr>
        <w:tab/>
      </w:r>
      <w:r w:rsidRPr="000D799D">
        <w:rPr>
          <w:rFonts w:ascii="Arial" w:hAnsi="Arial" w:cs="Arial"/>
        </w:rPr>
        <w:t xml:space="preserve"> Date </w:t>
      </w:r>
      <w:r w:rsidRPr="000D799D">
        <w:rPr>
          <w:rFonts w:ascii="Arial" w:hAnsi="Arial" w:cs="Arial"/>
          <w:u w:val="single"/>
        </w:rPr>
        <w:tab/>
      </w:r>
    </w:p>
    <w:p w:rsidR="003E7800" w:rsidRPr="000D799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3E7800" w:rsidRPr="000D799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0D799D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3E7800" w:rsidRPr="000D799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0D799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0D799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0D799D">
        <w:rPr>
          <w:sz w:val="24"/>
          <w:szCs w:val="24"/>
        </w:rPr>
        <w:br w:type="column"/>
      </w:r>
      <w:r w:rsidR="0023660D" w:rsidRPr="000D799D">
        <w:rPr>
          <w:rFonts w:ascii="Arial" w:hAnsi="Arial" w:cs="Arial"/>
          <w:sz w:val="56"/>
          <w:szCs w:val="56"/>
        </w:rPr>
        <w:lastRenderedPageBreak/>
        <w:t>2</w:t>
      </w:r>
      <w:r w:rsidRPr="000D799D">
        <w:rPr>
          <w:rFonts w:ascii="Arial" w:hAnsi="Arial" w:cs="Arial"/>
          <w:sz w:val="56"/>
          <w:szCs w:val="56"/>
        </w:rPr>
        <w:t>-</w:t>
      </w:r>
      <w:r w:rsidR="0023660D" w:rsidRPr="000D799D">
        <w:rPr>
          <w:rFonts w:ascii="Arial" w:hAnsi="Arial" w:cs="Arial"/>
          <w:sz w:val="56"/>
          <w:szCs w:val="56"/>
        </w:rPr>
        <w:t>3</w:t>
      </w:r>
    </w:p>
    <w:p w:rsidR="003E7800" w:rsidRPr="000D799D" w:rsidRDefault="003E7800" w:rsidP="002F15A8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0D799D">
        <w:rPr>
          <w:sz w:val="24"/>
          <w:szCs w:val="24"/>
        </w:rPr>
        <w:br w:type="column"/>
      </w:r>
      <w:r w:rsidR="002F15A8" w:rsidRPr="000D799D">
        <w:rPr>
          <w:rFonts w:ascii="Arial" w:hAnsi="Arial" w:cs="Arial"/>
          <w:b/>
          <w:sz w:val="32"/>
          <w:szCs w:val="32"/>
        </w:rPr>
        <w:lastRenderedPageBreak/>
        <w:t xml:space="preserve">Practice </w:t>
      </w:r>
      <w:r w:rsidR="002F15A8" w:rsidRPr="000D799D">
        <w:rPr>
          <w:rFonts w:ascii="Arial" w:hAnsi="Arial" w:cs="Arial"/>
        </w:rPr>
        <w:t>(continued)</w:t>
      </w:r>
      <w:r w:rsidR="002F15A8" w:rsidRPr="000D799D">
        <w:rPr>
          <w:rFonts w:ascii="Arial" w:hAnsi="Arial" w:cs="Arial"/>
        </w:rPr>
        <w:tab/>
      </w:r>
      <w:r w:rsidR="002F15A8" w:rsidRPr="000D799D">
        <w:rPr>
          <w:rFonts w:ascii="Arial" w:hAnsi="Arial" w:cs="Arial"/>
          <w:i/>
          <w:sz w:val="22"/>
          <w:szCs w:val="22"/>
        </w:rPr>
        <w:t xml:space="preserve">Form </w:t>
      </w:r>
      <w:r w:rsidR="00E740E8" w:rsidRPr="000D799D">
        <w:rPr>
          <w:rFonts w:ascii="Arial" w:hAnsi="Arial" w:cs="Arial"/>
          <w:i/>
          <w:sz w:val="22"/>
          <w:szCs w:val="22"/>
        </w:rPr>
        <w:t>K</w:t>
      </w:r>
    </w:p>
    <w:p w:rsidR="003E7800" w:rsidRPr="000D799D" w:rsidRDefault="00072203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5680" behindDoc="1" locked="0" layoutInCell="1" allowOverlap="1" wp14:anchorId="4154D57E" wp14:editId="6E8F07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1905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800" w:rsidRPr="000D799D" w:rsidRDefault="006606AF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0D799D">
        <w:rPr>
          <w:rFonts w:ascii="Arial" w:hAnsi="Arial" w:cs="Arial"/>
          <w:color w:val="1A171B"/>
          <w:sz w:val="24"/>
          <w:szCs w:val="24"/>
        </w:rPr>
        <w:t>Patterns and Nonlinear Functions</w:t>
      </w:r>
    </w:p>
    <w:p w:rsidR="003E7800" w:rsidRPr="000D799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0D799D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3E7800" w:rsidRPr="000D799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2C3595" w:rsidRPr="000D799D" w:rsidRDefault="002C3595" w:rsidP="00DE31E4">
      <w:pPr>
        <w:widowControl/>
        <w:spacing w:before="100"/>
        <w:rPr>
          <w:b/>
          <w:bCs/>
          <w:color w:val="1A171B"/>
          <w:sz w:val="22"/>
          <w:szCs w:val="22"/>
        </w:rPr>
      </w:pPr>
      <w:r w:rsidRPr="000D799D">
        <w:rPr>
          <w:b/>
          <w:bCs/>
          <w:color w:val="1A171B"/>
          <w:sz w:val="22"/>
          <w:szCs w:val="22"/>
        </w:rPr>
        <w:t xml:space="preserve">Each set of ordered pairs represents a function. Write a rule that represents </w:t>
      </w:r>
      <w:r w:rsidR="00DE31E4" w:rsidRPr="000D799D">
        <w:rPr>
          <w:b/>
          <w:bCs/>
          <w:color w:val="1A171B"/>
          <w:sz w:val="22"/>
          <w:szCs w:val="22"/>
        </w:rPr>
        <w:br/>
      </w:r>
      <w:r w:rsidR="007F3F6E" w:rsidRPr="000D799D">
        <w:rPr>
          <w:b/>
          <w:bCs/>
          <w:color w:val="1A171B"/>
          <w:sz w:val="22"/>
          <w:szCs w:val="22"/>
        </w:rPr>
        <w:t xml:space="preserve">the </w:t>
      </w:r>
      <w:r w:rsidRPr="000D799D">
        <w:rPr>
          <w:b/>
          <w:bCs/>
          <w:color w:val="1A171B"/>
          <w:sz w:val="22"/>
          <w:szCs w:val="22"/>
        </w:rPr>
        <w:t>function.</w:t>
      </w:r>
    </w:p>
    <w:p w:rsidR="002C3595" w:rsidRPr="000D799D" w:rsidRDefault="002C3595" w:rsidP="002C3595">
      <w:pPr>
        <w:widowControl/>
        <w:rPr>
          <w:rFonts w:ascii="Arial" w:hAnsi="Arial" w:cs="Arial"/>
          <w:b/>
          <w:bCs/>
          <w:color w:val="1A171B"/>
        </w:rPr>
      </w:pPr>
    </w:p>
    <w:p w:rsidR="002C3595" w:rsidRPr="000D799D" w:rsidRDefault="002C3595" w:rsidP="0014298D">
      <w:pPr>
        <w:widowControl/>
        <w:tabs>
          <w:tab w:val="left" w:pos="432"/>
        </w:tabs>
        <w:ind w:left="432" w:hanging="288"/>
        <w:rPr>
          <w:color w:val="1A171B"/>
          <w:sz w:val="22"/>
          <w:szCs w:val="22"/>
        </w:rPr>
      </w:pPr>
      <w:r w:rsidRPr="000D799D">
        <w:rPr>
          <w:rFonts w:ascii="Arial" w:hAnsi="Arial" w:cs="Arial"/>
          <w:b/>
          <w:bCs/>
          <w:color w:val="1A171B"/>
        </w:rPr>
        <w:t>4.</w:t>
      </w:r>
      <w:r w:rsidRPr="000D799D">
        <w:rPr>
          <w:rFonts w:ascii="Arial" w:hAnsi="Arial" w:cs="Arial"/>
          <w:b/>
          <w:bCs/>
          <w:color w:val="1A171B"/>
        </w:rPr>
        <w:tab/>
      </w:r>
      <w:r w:rsidRPr="000D799D">
        <w:rPr>
          <w:color w:val="1A171B"/>
          <w:sz w:val="22"/>
          <w:szCs w:val="22"/>
        </w:rPr>
        <w:t>(0, 0), (1, 1), (2, 4), (3, 9), (4, 16)</w:t>
      </w:r>
    </w:p>
    <w:p w:rsidR="00CC68AF" w:rsidRPr="000D799D" w:rsidRDefault="00CC68AF" w:rsidP="00CC68AF">
      <w:pPr>
        <w:widowControl/>
        <w:tabs>
          <w:tab w:val="left" w:pos="432"/>
        </w:tabs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tabs>
          <w:tab w:val="left" w:pos="432"/>
        </w:tabs>
        <w:rPr>
          <w:bCs/>
          <w:color w:val="1A171B"/>
          <w:sz w:val="24"/>
          <w:szCs w:val="24"/>
        </w:rPr>
      </w:pPr>
    </w:p>
    <w:p w:rsidR="00925178" w:rsidRPr="000D799D" w:rsidRDefault="00925178" w:rsidP="00CC68AF">
      <w:pPr>
        <w:widowControl/>
        <w:tabs>
          <w:tab w:val="left" w:pos="432"/>
        </w:tabs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tabs>
          <w:tab w:val="left" w:pos="432"/>
        </w:tabs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tabs>
          <w:tab w:val="left" w:pos="432"/>
        </w:tabs>
        <w:rPr>
          <w:color w:val="1A171B"/>
          <w:sz w:val="24"/>
          <w:szCs w:val="24"/>
        </w:rPr>
      </w:pPr>
    </w:p>
    <w:p w:rsidR="002C3595" w:rsidRPr="000D799D" w:rsidRDefault="002C3595" w:rsidP="00F514F3">
      <w:pPr>
        <w:widowControl/>
        <w:tabs>
          <w:tab w:val="left" w:pos="432"/>
        </w:tabs>
        <w:ind w:left="144"/>
        <w:rPr>
          <w:color w:val="1A171B"/>
          <w:sz w:val="22"/>
          <w:szCs w:val="22"/>
        </w:rPr>
      </w:pPr>
      <w:r w:rsidRPr="000D799D">
        <w:rPr>
          <w:rFonts w:ascii="Arial" w:hAnsi="Arial" w:cs="Arial"/>
          <w:b/>
          <w:bCs/>
          <w:color w:val="1A171B"/>
        </w:rPr>
        <w:t>5.</w:t>
      </w:r>
      <w:r w:rsidRPr="000D799D">
        <w:rPr>
          <w:rFonts w:ascii="Arial" w:hAnsi="Arial" w:cs="Arial"/>
          <w:b/>
          <w:bCs/>
          <w:color w:val="1A171B"/>
        </w:rPr>
        <w:tab/>
      </w:r>
      <w:r w:rsidRPr="000D799D">
        <w:rPr>
          <w:color w:val="1A171B"/>
          <w:sz w:val="22"/>
          <w:szCs w:val="22"/>
        </w:rPr>
        <w:t>(0, 1), (1, 5), (2, 9), (3, 13), (4, 17)</w:t>
      </w: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925178" w:rsidRPr="000D799D" w:rsidRDefault="00925178" w:rsidP="00CC68AF">
      <w:pPr>
        <w:widowControl/>
        <w:tabs>
          <w:tab w:val="left" w:pos="432"/>
        </w:tabs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2C3595" w:rsidRPr="000D799D" w:rsidRDefault="002C3595" w:rsidP="00F514F3">
      <w:pPr>
        <w:widowControl/>
        <w:tabs>
          <w:tab w:val="left" w:pos="432"/>
        </w:tabs>
        <w:ind w:left="144"/>
        <w:rPr>
          <w:color w:val="1A171B"/>
          <w:sz w:val="22"/>
          <w:szCs w:val="22"/>
        </w:rPr>
      </w:pPr>
      <w:r w:rsidRPr="000D799D">
        <w:rPr>
          <w:rFonts w:ascii="Arial" w:hAnsi="Arial" w:cs="Arial"/>
          <w:b/>
          <w:bCs/>
          <w:color w:val="1A171B"/>
          <w:sz w:val="22"/>
          <w:szCs w:val="22"/>
        </w:rPr>
        <w:t>6.</w:t>
      </w:r>
      <w:r w:rsidRPr="000D799D">
        <w:rPr>
          <w:b/>
          <w:bCs/>
          <w:color w:val="1A171B"/>
          <w:sz w:val="22"/>
          <w:szCs w:val="22"/>
        </w:rPr>
        <w:tab/>
      </w:r>
      <w:r w:rsidRPr="000D799D">
        <w:rPr>
          <w:color w:val="1A171B"/>
          <w:sz w:val="22"/>
          <w:szCs w:val="22"/>
        </w:rPr>
        <w:t xml:space="preserve">(0, </w:t>
      </w:r>
      <w:r w:rsidRPr="000D799D">
        <w:rPr>
          <w:color w:val="000000"/>
          <w:sz w:val="22"/>
          <w:szCs w:val="22"/>
        </w:rPr>
        <w:t>−</w:t>
      </w:r>
      <w:r w:rsidRPr="000D799D">
        <w:rPr>
          <w:color w:val="1A171B"/>
          <w:sz w:val="22"/>
          <w:szCs w:val="22"/>
        </w:rPr>
        <w:t>1), (1, 0), (2, 7), (3, 26), (4, 63)</w:t>
      </w: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925178" w:rsidRPr="000D799D" w:rsidRDefault="00925178" w:rsidP="00CC68AF">
      <w:pPr>
        <w:widowControl/>
        <w:tabs>
          <w:tab w:val="left" w:pos="432"/>
        </w:tabs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2C3595" w:rsidRPr="000D799D" w:rsidRDefault="002C3595" w:rsidP="00F514F3">
      <w:pPr>
        <w:widowControl/>
        <w:tabs>
          <w:tab w:val="left" w:pos="432"/>
        </w:tabs>
        <w:ind w:left="144"/>
        <w:rPr>
          <w:color w:val="1A171B"/>
          <w:sz w:val="22"/>
          <w:szCs w:val="22"/>
        </w:rPr>
      </w:pPr>
      <w:r w:rsidRPr="000D799D">
        <w:rPr>
          <w:rFonts w:ascii="Arial" w:hAnsi="Arial" w:cs="Arial"/>
          <w:b/>
          <w:bCs/>
          <w:color w:val="1A171B"/>
        </w:rPr>
        <w:t>7.</w:t>
      </w:r>
      <w:r w:rsidRPr="000D799D">
        <w:rPr>
          <w:rFonts w:ascii="Arial" w:hAnsi="Arial" w:cs="Arial"/>
          <w:b/>
          <w:bCs/>
          <w:color w:val="1A171B"/>
        </w:rPr>
        <w:tab/>
      </w:r>
      <w:r w:rsidRPr="000D799D">
        <w:rPr>
          <w:color w:val="1A171B"/>
          <w:sz w:val="22"/>
          <w:szCs w:val="22"/>
        </w:rPr>
        <w:t xml:space="preserve">(0, 2), (1, 1), (2, 0), (3, </w:t>
      </w:r>
      <w:r w:rsidRPr="000D799D">
        <w:rPr>
          <w:color w:val="000000"/>
          <w:sz w:val="22"/>
          <w:szCs w:val="22"/>
        </w:rPr>
        <w:t>−</w:t>
      </w:r>
      <w:r w:rsidRPr="000D799D">
        <w:rPr>
          <w:color w:val="1A171B"/>
          <w:sz w:val="22"/>
          <w:szCs w:val="22"/>
        </w:rPr>
        <w:t xml:space="preserve">1), (4, </w:t>
      </w:r>
      <w:r w:rsidRPr="000D799D">
        <w:rPr>
          <w:color w:val="000000"/>
          <w:sz w:val="22"/>
          <w:szCs w:val="22"/>
        </w:rPr>
        <w:t>−</w:t>
      </w:r>
      <w:r w:rsidR="005766B3">
        <w:rPr>
          <w:color w:val="1A171B"/>
          <w:sz w:val="22"/>
          <w:szCs w:val="22"/>
        </w:rPr>
        <w:t>2</w:t>
      </w:r>
      <w:r w:rsidRPr="000D799D">
        <w:rPr>
          <w:color w:val="1A171B"/>
          <w:sz w:val="22"/>
          <w:szCs w:val="22"/>
        </w:rPr>
        <w:t>)</w:t>
      </w: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925178" w:rsidRPr="000D799D" w:rsidRDefault="00925178" w:rsidP="00CC68AF">
      <w:pPr>
        <w:widowControl/>
        <w:tabs>
          <w:tab w:val="left" w:pos="432"/>
        </w:tabs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rPr>
          <w:bCs/>
          <w:color w:val="1A171B"/>
          <w:sz w:val="24"/>
          <w:szCs w:val="24"/>
        </w:rPr>
      </w:pPr>
    </w:p>
    <w:p w:rsidR="00CC68AF" w:rsidRPr="000D799D" w:rsidRDefault="00CC68AF" w:rsidP="00CC68AF">
      <w:pPr>
        <w:widowControl/>
        <w:rPr>
          <w:color w:val="1A171B"/>
          <w:sz w:val="24"/>
          <w:szCs w:val="24"/>
        </w:rPr>
      </w:pPr>
    </w:p>
    <w:p w:rsidR="002C3595" w:rsidRPr="000D799D" w:rsidRDefault="002C3595" w:rsidP="00F514F3">
      <w:pPr>
        <w:widowControl/>
        <w:tabs>
          <w:tab w:val="left" w:pos="432"/>
        </w:tabs>
        <w:ind w:left="432" w:hanging="288"/>
        <w:rPr>
          <w:color w:val="1A171B"/>
          <w:sz w:val="22"/>
          <w:szCs w:val="22"/>
        </w:rPr>
      </w:pPr>
      <w:r w:rsidRPr="000D799D">
        <w:rPr>
          <w:rFonts w:ascii="Arial" w:hAnsi="Arial" w:cs="Arial"/>
          <w:b/>
          <w:bCs/>
          <w:color w:val="1A171B"/>
        </w:rPr>
        <w:t>8.</w:t>
      </w:r>
      <w:r w:rsidRPr="000D799D">
        <w:rPr>
          <w:b/>
          <w:bCs/>
          <w:color w:val="1A171B"/>
          <w:sz w:val="22"/>
          <w:szCs w:val="22"/>
        </w:rPr>
        <w:tab/>
      </w:r>
      <w:r w:rsidRPr="000D799D">
        <w:rPr>
          <w:rFonts w:ascii="Arial" w:hAnsi="Arial" w:cs="Arial"/>
          <w:b/>
          <w:bCs/>
          <w:color w:val="1A171B"/>
          <w:sz w:val="22"/>
          <w:szCs w:val="22"/>
        </w:rPr>
        <w:t xml:space="preserve">Writing </w:t>
      </w:r>
      <w:r w:rsidRPr="000D799D">
        <w:rPr>
          <w:color w:val="1A171B"/>
          <w:sz w:val="22"/>
          <w:szCs w:val="22"/>
        </w:rPr>
        <w:t xml:space="preserve">How can you determine if a function is linear or nonlinear from the </w:t>
      </w:r>
      <w:r w:rsidR="00CC68AF" w:rsidRPr="000D799D">
        <w:rPr>
          <w:color w:val="1A171B"/>
          <w:sz w:val="22"/>
          <w:szCs w:val="22"/>
        </w:rPr>
        <w:br/>
      </w:r>
      <w:r w:rsidR="007F3F6E" w:rsidRPr="000D799D">
        <w:rPr>
          <w:color w:val="1A171B"/>
          <w:sz w:val="22"/>
          <w:szCs w:val="22"/>
        </w:rPr>
        <w:t xml:space="preserve">graph </w:t>
      </w:r>
      <w:r w:rsidRPr="000D799D">
        <w:rPr>
          <w:color w:val="1A171B"/>
          <w:sz w:val="22"/>
          <w:szCs w:val="22"/>
        </w:rPr>
        <w:t>of the function?</w:t>
      </w:r>
    </w:p>
    <w:p w:rsidR="007E3E78" w:rsidRPr="000D799D" w:rsidRDefault="007E3E78" w:rsidP="007E3E78">
      <w:pPr>
        <w:widowControl/>
        <w:rPr>
          <w:bCs/>
          <w:color w:val="1A171B"/>
          <w:sz w:val="24"/>
          <w:szCs w:val="24"/>
        </w:rPr>
      </w:pPr>
    </w:p>
    <w:p w:rsidR="00C21EA8" w:rsidRPr="000D799D" w:rsidRDefault="00C21EA8" w:rsidP="007E3E78">
      <w:pPr>
        <w:widowControl/>
        <w:rPr>
          <w:bCs/>
          <w:color w:val="1A171B"/>
          <w:sz w:val="24"/>
          <w:szCs w:val="24"/>
        </w:rPr>
      </w:pPr>
    </w:p>
    <w:p w:rsidR="00C21EA8" w:rsidRPr="000D799D" w:rsidRDefault="00C21EA8" w:rsidP="007E3E78">
      <w:pPr>
        <w:widowControl/>
        <w:rPr>
          <w:bCs/>
          <w:color w:val="1A171B"/>
          <w:sz w:val="24"/>
          <w:szCs w:val="24"/>
        </w:rPr>
      </w:pPr>
    </w:p>
    <w:p w:rsidR="00C21EA8" w:rsidRPr="000D799D" w:rsidRDefault="00C21EA8" w:rsidP="007E3E78">
      <w:pPr>
        <w:widowControl/>
        <w:rPr>
          <w:bCs/>
          <w:color w:val="1A171B"/>
          <w:sz w:val="24"/>
          <w:szCs w:val="24"/>
        </w:rPr>
      </w:pPr>
    </w:p>
    <w:p w:rsidR="00D36FA7" w:rsidRPr="000D799D" w:rsidRDefault="00D36FA7" w:rsidP="007E3E78">
      <w:pPr>
        <w:widowControl/>
        <w:rPr>
          <w:bCs/>
          <w:color w:val="1A171B"/>
          <w:sz w:val="24"/>
          <w:szCs w:val="24"/>
        </w:rPr>
      </w:pPr>
    </w:p>
    <w:p w:rsidR="00925178" w:rsidRPr="000D799D" w:rsidRDefault="00925178" w:rsidP="00CC68AF">
      <w:pPr>
        <w:widowControl/>
        <w:tabs>
          <w:tab w:val="left" w:pos="432"/>
        </w:tabs>
        <w:rPr>
          <w:bCs/>
          <w:color w:val="1A171B"/>
          <w:sz w:val="24"/>
          <w:szCs w:val="24"/>
        </w:rPr>
      </w:pPr>
    </w:p>
    <w:p w:rsidR="00D36FA7" w:rsidRPr="000D799D" w:rsidRDefault="00D36FA7" w:rsidP="007E3E78">
      <w:pPr>
        <w:widowControl/>
        <w:rPr>
          <w:color w:val="1A171B"/>
          <w:sz w:val="24"/>
          <w:szCs w:val="24"/>
        </w:rPr>
      </w:pPr>
    </w:p>
    <w:p w:rsidR="00A531E7" w:rsidRPr="000D799D" w:rsidRDefault="002C3595" w:rsidP="00F514F3">
      <w:pPr>
        <w:widowControl/>
        <w:tabs>
          <w:tab w:val="left" w:pos="432"/>
        </w:tabs>
        <w:ind w:left="432" w:hanging="288"/>
        <w:rPr>
          <w:color w:val="1A171B"/>
          <w:sz w:val="22"/>
          <w:szCs w:val="22"/>
        </w:rPr>
      </w:pPr>
      <w:r w:rsidRPr="000D799D">
        <w:rPr>
          <w:rFonts w:ascii="Arial" w:hAnsi="Arial" w:cs="Arial"/>
          <w:b/>
          <w:bCs/>
          <w:color w:val="1A171B"/>
        </w:rPr>
        <w:t>9.</w:t>
      </w:r>
      <w:r w:rsidRPr="000D799D">
        <w:rPr>
          <w:b/>
          <w:bCs/>
          <w:color w:val="1A171B"/>
          <w:sz w:val="22"/>
          <w:szCs w:val="22"/>
        </w:rPr>
        <w:tab/>
      </w:r>
      <w:r w:rsidRPr="000D799D">
        <w:rPr>
          <w:rFonts w:ascii="Arial" w:hAnsi="Arial" w:cs="Arial"/>
          <w:b/>
          <w:bCs/>
          <w:color w:val="1A171B"/>
          <w:sz w:val="22"/>
          <w:szCs w:val="22"/>
        </w:rPr>
        <w:t>Error Analysis</w:t>
      </w:r>
      <w:r w:rsidRPr="000D799D">
        <w:rPr>
          <w:b/>
          <w:bCs/>
          <w:color w:val="1A171B"/>
          <w:sz w:val="22"/>
          <w:szCs w:val="22"/>
        </w:rPr>
        <w:t xml:space="preserve"> </w:t>
      </w:r>
      <w:r w:rsidRPr="000D799D">
        <w:rPr>
          <w:color w:val="1A171B"/>
          <w:sz w:val="22"/>
          <w:szCs w:val="22"/>
        </w:rPr>
        <w:t xml:space="preserve">A student says that the function shown by the table below can </w:t>
      </w:r>
      <w:r w:rsidR="00CC68AF" w:rsidRPr="000D799D">
        <w:rPr>
          <w:color w:val="1A171B"/>
          <w:sz w:val="22"/>
          <w:szCs w:val="22"/>
        </w:rPr>
        <w:br/>
      </w:r>
      <w:r w:rsidR="007F3F6E" w:rsidRPr="000D799D">
        <w:rPr>
          <w:color w:val="1A171B"/>
          <w:sz w:val="22"/>
          <w:szCs w:val="22"/>
        </w:rPr>
        <w:t xml:space="preserve">be </w:t>
      </w:r>
      <w:r w:rsidRPr="000D799D">
        <w:rPr>
          <w:color w:val="1A171B"/>
          <w:sz w:val="22"/>
          <w:szCs w:val="22"/>
        </w:rPr>
        <w:t xml:space="preserve">represented by the rule </w:t>
      </w:r>
      <w:r w:rsidRPr="000D799D">
        <w:rPr>
          <w:i/>
          <w:iCs/>
          <w:color w:val="1A171B"/>
          <w:sz w:val="22"/>
          <w:szCs w:val="22"/>
        </w:rPr>
        <w:t xml:space="preserve">y </w:t>
      </w:r>
      <w:r w:rsidRPr="000D799D">
        <w:rPr>
          <w:color w:val="1A171B"/>
          <w:sz w:val="22"/>
          <w:szCs w:val="22"/>
        </w:rPr>
        <w:t xml:space="preserve">= </w:t>
      </w:r>
      <w:r w:rsidRPr="000D799D">
        <w:rPr>
          <w:i/>
          <w:iCs/>
          <w:color w:val="1A171B"/>
          <w:sz w:val="22"/>
          <w:szCs w:val="22"/>
        </w:rPr>
        <w:t>x</w:t>
      </w:r>
      <w:r w:rsidRPr="000D799D">
        <w:rPr>
          <w:color w:val="1A171B"/>
          <w:sz w:val="22"/>
          <w:szCs w:val="22"/>
          <w:vertAlign w:val="superscript"/>
        </w:rPr>
        <w:t>2</w:t>
      </w:r>
      <w:r w:rsidRPr="000D799D">
        <w:rPr>
          <w:color w:val="1A171B"/>
          <w:sz w:val="22"/>
          <w:szCs w:val="22"/>
        </w:rPr>
        <w:t xml:space="preserve"> </w:t>
      </w:r>
      <w:r w:rsidR="009F5D5E" w:rsidRPr="000D799D">
        <w:rPr>
          <w:color w:val="000000"/>
          <w:sz w:val="22"/>
          <w:szCs w:val="22"/>
        </w:rPr>
        <w:t>–</w:t>
      </w:r>
      <w:r w:rsidRPr="000D799D">
        <w:rPr>
          <w:color w:val="000000"/>
          <w:sz w:val="22"/>
          <w:szCs w:val="22"/>
        </w:rPr>
        <w:t xml:space="preserve"> </w:t>
      </w:r>
      <w:r w:rsidRPr="000D799D">
        <w:rPr>
          <w:color w:val="1A171B"/>
          <w:sz w:val="22"/>
          <w:szCs w:val="22"/>
        </w:rPr>
        <w:t>1. Describe and correct the error.</w:t>
      </w:r>
    </w:p>
    <w:p w:rsidR="00634E65" w:rsidRPr="000D799D" w:rsidRDefault="00504AAA" w:rsidP="00925178">
      <w:pPr>
        <w:widowControl/>
        <w:tabs>
          <w:tab w:val="left" w:pos="432"/>
        </w:tabs>
        <w:ind w:left="432" w:hanging="288"/>
        <w:rPr>
          <w:color w:val="1A171B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6401435" distR="6401435" simplePos="0" relativeHeight="251665920" behindDoc="0" locked="0" layoutInCell="1" allowOverlap="1" wp14:editId="416D25B2">
            <wp:simplePos x="0" y="0"/>
            <wp:positionH relativeFrom="margin">
              <wp:posOffset>277495</wp:posOffset>
            </wp:positionH>
            <wp:positionV relativeFrom="paragraph">
              <wp:posOffset>70484</wp:posOffset>
            </wp:positionV>
            <wp:extent cx="2994818" cy="6320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18" cy="63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1E7" w:rsidRPr="000D799D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A3978" w:rsidRPr="000D799D" w:rsidRDefault="003A3978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A3978" w:rsidRPr="000D799D" w:rsidRDefault="003A3978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A3978" w:rsidRPr="000D799D" w:rsidRDefault="003A3978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0645F" w:rsidRDefault="0010645F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504AAA" w:rsidRDefault="00504AAA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504AAA" w:rsidRDefault="00504AAA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504AAA" w:rsidRPr="000D799D" w:rsidRDefault="00504AAA" w:rsidP="0010645F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2863AF" w:rsidRPr="000D799D" w:rsidRDefault="002863AF" w:rsidP="002863AF">
      <w:pPr>
        <w:shd w:val="clear" w:color="auto" w:fill="FFFFFF"/>
        <w:tabs>
          <w:tab w:val="left" w:pos="288"/>
        </w:tabs>
        <w:spacing w:before="102"/>
        <w:rPr>
          <w:sz w:val="24"/>
          <w:szCs w:val="24"/>
        </w:rPr>
      </w:pPr>
    </w:p>
    <w:p w:rsidR="0010645F" w:rsidRPr="000D799D" w:rsidRDefault="0010645F" w:rsidP="0010645F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0D799D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3A3978" w:rsidRPr="000D799D" w:rsidRDefault="00062ABF" w:rsidP="0010645F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1824" behindDoc="0" locked="1" layoutInCell="1" allowOverlap="1" wp14:anchorId="234879A3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5" name="Group 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6" name="AutoShape 77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026" style="position:absolute;margin-left:119.7pt;margin-top:-.3pt;width:246.6pt;height:13.7pt;z-index:251661824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">
                <o:lock v:ext="edit" aspectratio="t"/>
                <v:rect id="AutoShape 770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10645F" w:rsidRPr="000D799D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3A3978" w:rsidRPr="000D799D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E69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D41B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2E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40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98C8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A2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08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88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AAF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405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17AF3"/>
    <w:rsid w:val="000215F3"/>
    <w:rsid w:val="00021FA7"/>
    <w:rsid w:val="00025A32"/>
    <w:rsid w:val="0002681D"/>
    <w:rsid w:val="00027751"/>
    <w:rsid w:val="000335B2"/>
    <w:rsid w:val="00034554"/>
    <w:rsid w:val="00034887"/>
    <w:rsid w:val="000351FF"/>
    <w:rsid w:val="000352E3"/>
    <w:rsid w:val="000360DE"/>
    <w:rsid w:val="000363FC"/>
    <w:rsid w:val="00036447"/>
    <w:rsid w:val="000379FC"/>
    <w:rsid w:val="00040D9A"/>
    <w:rsid w:val="00042DD6"/>
    <w:rsid w:val="00043DD2"/>
    <w:rsid w:val="0004473B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2ABF"/>
    <w:rsid w:val="000647AF"/>
    <w:rsid w:val="0006517A"/>
    <w:rsid w:val="00072203"/>
    <w:rsid w:val="00072981"/>
    <w:rsid w:val="00075A82"/>
    <w:rsid w:val="00075CED"/>
    <w:rsid w:val="00077510"/>
    <w:rsid w:val="0007774D"/>
    <w:rsid w:val="00081F51"/>
    <w:rsid w:val="000831DE"/>
    <w:rsid w:val="00083749"/>
    <w:rsid w:val="00083A5C"/>
    <w:rsid w:val="0008571E"/>
    <w:rsid w:val="00090EF4"/>
    <w:rsid w:val="000926EC"/>
    <w:rsid w:val="00093B3D"/>
    <w:rsid w:val="00097A9F"/>
    <w:rsid w:val="000A2B3B"/>
    <w:rsid w:val="000A2F19"/>
    <w:rsid w:val="000A3800"/>
    <w:rsid w:val="000B37A8"/>
    <w:rsid w:val="000B3CD5"/>
    <w:rsid w:val="000B5E5C"/>
    <w:rsid w:val="000B6FE1"/>
    <w:rsid w:val="000C03C6"/>
    <w:rsid w:val="000C46F6"/>
    <w:rsid w:val="000C6567"/>
    <w:rsid w:val="000D1E38"/>
    <w:rsid w:val="000D2B5F"/>
    <w:rsid w:val="000D597B"/>
    <w:rsid w:val="000D59B7"/>
    <w:rsid w:val="000D61E4"/>
    <w:rsid w:val="000D647E"/>
    <w:rsid w:val="000D7692"/>
    <w:rsid w:val="000D799D"/>
    <w:rsid w:val="000E360C"/>
    <w:rsid w:val="000F4188"/>
    <w:rsid w:val="000F5410"/>
    <w:rsid w:val="000F647E"/>
    <w:rsid w:val="00102E90"/>
    <w:rsid w:val="00102ED7"/>
    <w:rsid w:val="00104A18"/>
    <w:rsid w:val="0010645F"/>
    <w:rsid w:val="0010766A"/>
    <w:rsid w:val="00110E78"/>
    <w:rsid w:val="00113FF6"/>
    <w:rsid w:val="00114149"/>
    <w:rsid w:val="00116182"/>
    <w:rsid w:val="00117C23"/>
    <w:rsid w:val="00120327"/>
    <w:rsid w:val="00120C3F"/>
    <w:rsid w:val="001235AE"/>
    <w:rsid w:val="001257B1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298D"/>
    <w:rsid w:val="001437B1"/>
    <w:rsid w:val="00152399"/>
    <w:rsid w:val="00152757"/>
    <w:rsid w:val="00157DA8"/>
    <w:rsid w:val="00157E66"/>
    <w:rsid w:val="001605D7"/>
    <w:rsid w:val="00161F86"/>
    <w:rsid w:val="001624FD"/>
    <w:rsid w:val="0016459C"/>
    <w:rsid w:val="00165077"/>
    <w:rsid w:val="0016642A"/>
    <w:rsid w:val="00167D60"/>
    <w:rsid w:val="00170F6C"/>
    <w:rsid w:val="00173589"/>
    <w:rsid w:val="00173A7F"/>
    <w:rsid w:val="0017519B"/>
    <w:rsid w:val="001869B4"/>
    <w:rsid w:val="00190292"/>
    <w:rsid w:val="00190AC0"/>
    <w:rsid w:val="00190F11"/>
    <w:rsid w:val="00193D68"/>
    <w:rsid w:val="00194B42"/>
    <w:rsid w:val="00194FC5"/>
    <w:rsid w:val="00197FD7"/>
    <w:rsid w:val="001A4FF8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A33"/>
    <w:rsid w:val="001C5E8C"/>
    <w:rsid w:val="001C5F82"/>
    <w:rsid w:val="001C6AA9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F08E9"/>
    <w:rsid w:val="001F19D8"/>
    <w:rsid w:val="001F297C"/>
    <w:rsid w:val="001F48B0"/>
    <w:rsid w:val="001F6B27"/>
    <w:rsid w:val="001F74EF"/>
    <w:rsid w:val="0020002B"/>
    <w:rsid w:val="00200800"/>
    <w:rsid w:val="002018F1"/>
    <w:rsid w:val="00201B7C"/>
    <w:rsid w:val="00203AE9"/>
    <w:rsid w:val="00205EAE"/>
    <w:rsid w:val="00207C4E"/>
    <w:rsid w:val="00210E7D"/>
    <w:rsid w:val="002114F5"/>
    <w:rsid w:val="00215E3D"/>
    <w:rsid w:val="0021630F"/>
    <w:rsid w:val="00221724"/>
    <w:rsid w:val="002220DE"/>
    <w:rsid w:val="00222F87"/>
    <w:rsid w:val="00224130"/>
    <w:rsid w:val="00224842"/>
    <w:rsid w:val="0023031C"/>
    <w:rsid w:val="00233CE3"/>
    <w:rsid w:val="00233D3A"/>
    <w:rsid w:val="00234659"/>
    <w:rsid w:val="00235D63"/>
    <w:rsid w:val="0023660D"/>
    <w:rsid w:val="002375A6"/>
    <w:rsid w:val="00241262"/>
    <w:rsid w:val="00241DC0"/>
    <w:rsid w:val="00243742"/>
    <w:rsid w:val="00245FA2"/>
    <w:rsid w:val="0024653E"/>
    <w:rsid w:val="00251EA5"/>
    <w:rsid w:val="00255C56"/>
    <w:rsid w:val="0025643D"/>
    <w:rsid w:val="002565D7"/>
    <w:rsid w:val="002568DA"/>
    <w:rsid w:val="002579E2"/>
    <w:rsid w:val="002654F4"/>
    <w:rsid w:val="00270868"/>
    <w:rsid w:val="0027235E"/>
    <w:rsid w:val="0027253B"/>
    <w:rsid w:val="002728C9"/>
    <w:rsid w:val="00272C04"/>
    <w:rsid w:val="00280181"/>
    <w:rsid w:val="00280B15"/>
    <w:rsid w:val="00281216"/>
    <w:rsid w:val="00281C3C"/>
    <w:rsid w:val="00282E1C"/>
    <w:rsid w:val="00283427"/>
    <w:rsid w:val="002863AF"/>
    <w:rsid w:val="00286C50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64B"/>
    <w:rsid w:val="002A5F4F"/>
    <w:rsid w:val="002B00F3"/>
    <w:rsid w:val="002B2E6E"/>
    <w:rsid w:val="002B5AB1"/>
    <w:rsid w:val="002B7420"/>
    <w:rsid w:val="002C22D7"/>
    <w:rsid w:val="002C28FD"/>
    <w:rsid w:val="002C2B2A"/>
    <w:rsid w:val="002C3370"/>
    <w:rsid w:val="002C3595"/>
    <w:rsid w:val="002C3A50"/>
    <w:rsid w:val="002C3CD1"/>
    <w:rsid w:val="002D1C10"/>
    <w:rsid w:val="002D3017"/>
    <w:rsid w:val="002D382A"/>
    <w:rsid w:val="002D4749"/>
    <w:rsid w:val="002D4FC1"/>
    <w:rsid w:val="002D7C70"/>
    <w:rsid w:val="002D7F56"/>
    <w:rsid w:val="002E1AB1"/>
    <w:rsid w:val="002E475A"/>
    <w:rsid w:val="002E7D44"/>
    <w:rsid w:val="002F15A8"/>
    <w:rsid w:val="002F386C"/>
    <w:rsid w:val="002F4525"/>
    <w:rsid w:val="002F57A5"/>
    <w:rsid w:val="002F7867"/>
    <w:rsid w:val="00305BED"/>
    <w:rsid w:val="00310744"/>
    <w:rsid w:val="003117A5"/>
    <w:rsid w:val="00311ED2"/>
    <w:rsid w:val="0031635C"/>
    <w:rsid w:val="003205DF"/>
    <w:rsid w:val="00321900"/>
    <w:rsid w:val="00321BB3"/>
    <w:rsid w:val="00326696"/>
    <w:rsid w:val="00327D74"/>
    <w:rsid w:val="00330ED0"/>
    <w:rsid w:val="00332FCF"/>
    <w:rsid w:val="00334A5D"/>
    <w:rsid w:val="00336DBB"/>
    <w:rsid w:val="00336F32"/>
    <w:rsid w:val="00336F5A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2EFD"/>
    <w:rsid w:val="00364520"/>
    <w:rsid w:val="00365228"/>
    <w:rsid w:val="0036611B"/>
    <w:rsid w:val="00371F7E"/>
    <w:rsid w:val="00374968"/>
    <w:rsid w:val="00375A4F"/>
    <w:rsid w:val="003800FE"/>
    <w:rsid w:val="003810DD"/>
    <w:rsid w:val="003818AE"/>
    <w:rsid w:val="003818FD"/>
    <w:rsid w:val="00381FA8"/>
    <w:rsid w:val="0038266F"/>
    <w:rsid w:val="00382AB4"/>
    <w:rsid w:val="00383C65"/>
    <w:rsid w:val="003851F1"/>
    <w:rsid w:val="00385580"/>
    <w:rsid w:val="00390A7C"/>
    <w:rsid w:val="00391A03"/>
    <w:rsid w:val="003924EF"/>
    <w:rsid w:val="003943AD"/>
    <w:rsid w:val="00396650"/>
    <w:rsid w:val="00397B07"/>
    <w:rsid w:val="003A3978"/>
    <w:rsid w:val="003A3E14"/>
    <w:rsid w:val="003A6C2A"/>
    <w:rsid w:val="003A760C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EE8"/>
    <w:rsid w:val="003D530D"/>
    <w:rsid w:val="003D5F49"/>
    <w:rsid w:val="003E21DA"/>
    <w:rsid w:val="003E3695"/>
    <w:rsid w:val="003E3FF8"/>
    <w:rsid w:val="003E532A"/>
    <w:rsid w:val="003E7800"/>
    <w:rsid w:val="003F360C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10A47"/>
    <w:rsid w:val="004132B2"/>
    <w:rsid w:val="004153F3"/>
    <w:rsid w:val="00417D0D"/>
    <w:rsid w:val="004235AA"/>
    <w:rsid w:val="00424440"/>
    <w:rsid w:val="00424A22"/>
    <w:rsid w:val="00424A2F"/>
    <w:rsid w:val="00425101"/>
    <w:rsid w:val="00425E35"/>
    <w:rsid w:val="0043686B"/>
    <w:rsid w:val="004408B5"/>
    <w:rsid w:val="004418BE"/>
    <w:rsid w:val="00442C7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F37"/>
    <w:rsid w:val="004743F7"/>
    <w:rsid w:val="00474DDB"/>
    <w:rsid w:val="004813DF"/>
    <w:rsid w:val="0048152A"/>
    <w:rsid w:val="00484549"/>
    <w:rsid w:val="0048787E"/>
    <w:rsid w:val="004908DF"/>
    <w:rsid w:val="00491067"/>
    <w:rsid w:val="00494C36"/>
    <w:rsid w:val="0049756B"/>
    <w:rsid w:val="004A1485"/>
    <w:rsid w:val="004A488A"/>
    <w:rsid w:val="004A637C"/>
    <w:rsid w:val="004B0464"/>
    <w:rsid w:val="004B06C5"/>
    <w:rsid w:val="004B44C7"/>
    <w:rsid w:val="004B6F3F"/>
    <w:rsid w:val="004C0AF3"/>
    <w:rsid w:val="004C234F"/>
    <w:rsid w:val="004C2C20"/>
    <w:rsid w:val="004C35E4"/>
    <w:rsid w:val="004C67E5"/>
    <w:rsid w:val="004D0D16"/>
    <w:rsid w:val="004D278B"/>
    <w:rsid w:val="004D56F4"/>
    <w:rsid w:val="004D697E"/>
    <w:rsid w:val="004D7BC4"/>
    <w:rsid w:val="004E110A"/>
    <w:rsid w:val="004E1822"/>
    <w:rsid w:val="004E3FBD"/>
    <w:rsid w:val="004E45B1"/>
    <w:rsid w:val="004F3908"/>
    <w:rsid w:val="004F6FA9"/>
    <w:rsid w:val="0050156B"/>
    <w:rsid w:val="005015EF"/>
    <w:rsid w:val="00504AAA"/>
    <w:rsid w:val="0050518A"/>
    <w:rsid w:val="005060F2"/>
    <w:rsid w:val="0050622A"/>
    <w:rsid w:val="00506475"/>
    <w:rsid w:val="00507FE8"/>
    <w:rsid w:val="00511232"/>
    <w:rsid w:val="00511497"/>
    <w:rsid w:val="00511EFC"/>
    <w:rsid w:val="0051209F"/>
    <w:rsid w:val="0051266C"/>
    <w:rsid w:val="00513BFF"/>
    <w:rsid w:val="005143AD"/>
    <w:rsid w:val="005152DE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52A6"/>
    <w:rsid w:val="005504B5"/>
    <w:rsid w:val="00550610"/>
    <w:rsid w:val="005540D8"/>
    <w:rsid w:val="00554234"/>
    <w:rsid w:val="00555677"/>
    <w:rsid w:val="00561CCE"/>
    <w:rsid w:val="00562C87"/>
    <w:rsid w:val="005668BF"/>
    <w:rsid w:val="005704CC"/>
    <w:rsid w:val="00571F7E"/>
    <w:rsid w:val="005758E1"/>
    <w:rsid w:val="005766B3"/>
    <w:rsid w:val="00577BE3"/>
    <w:rsid w:val="00580FD4"/>
    <w:rsid w:val="00583F6E"/>
    <w:rsid w:val="00584C60"/>
    <w:rsid w:val="00585C47"/>
    <w:rsid w:val="0058611F"/>
    <w:rsid w:val="00587C4C"/>
    <w:rsid w:val="00590035"/>
    <w:rsid w:val="00592C1C"/>
    <w:rsid w:val="005934E3"/>
    <w:rsid w:val="00594597"/>
    <w:rsid w:val="005A0091"/>
    <w:rsid w:val="005A0A59"/>
    <w:rsid w:val="005A22C0"/>
    <w:rsid w:val="005A4113"/>
    <w:rsid w:val="005A5F02"/>
    <w:rsid w:val="005A6776"/>
    <w:rsid w:val="005B1577"/>
    <w:rsid w:val="005B3A74"/>
    <w:rsid w:val="005B4C33"/>
    <w:rsid w:val="005B4D56"/>
    <w:rsid w:val="005C03BD"/>
    <w:rsid w:val="005C08A9"/>
    <w:rsid w:val="005C107F"/>
    <w:rsid w:val="005C122C"/>
    <w:rsid w:val="005C1BE9"/>
    <w:rsid w:val="005C2568"/>
    <w:rsid w:val="005C2B00"/>
    <w:rsid w:val="005C6F91"/>
    <w:rsid w:val="005D0EB2"/>
    <w:rsid w:val="005E5840"/>
    <w:rsid w:val="005F0B25"/>
    <w:rsid w:val="005F3471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4E6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06AF"/>
    <w:rsid w:val="0066151C"/>
    <w:rsid w:val="00661FC9"/>
    <w:rsid w:val="00662E5B"/>
    <w:rsid w:val="006662BE"/>
    <w:rsid w:val="006703EC"/>
    <w:rsid w:val="00670743"/>
    <w:rsid w:val="0067230C"/>
    <w:rsid w:val="00676652"/>
    <w:rsid w:val="00676F6E"/>
    <w:rsid w:val="0067714B"/>
    <w:rsid w:val="00682597"/>
    <w:rsid w:val="00682FB5"/>
    <w:rsid w:val="0068522C"/>
    <w:rsid w:val="006859F6"/>
    <w:rsid w:val="00685BB1"/>
    <w:rsid w:val="006871A0"/>
    <w:rsid w:val="00687B21"/>
    <w:rsid w:val="006927B2"/>
    <w:rsid w:val="00692EC5"/>
    <w:rsid w:val="006942CD"/>
    <w:rsid w:val="00696CE2"/>
    <w:rsid w:val="00696F2D"/>
    <w:rsid w:val="006A0067"/>
    <w:rsid w:val="006A23C3"/>
    <w:rsid w:val="006A23DE"/>
    <w:rsid w:val="006A6E95"/>
    <w:rsid w:val="006B1D42"/>
    <w:rsid w:val="006B2DD1"/>
    <w:rsid w:val="006B6E1D"/>
    <w:rsid w:val="006B718A"/>
    <w:rsid w:val="006B7E41"/>
    <w:rsid w:val="006C3661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6ACD"/>
    <w:rsid w:val="006E6C86"/>
    <w:rsid w:val="006F09D6"/>
    <w:rsid w:val="006F432F"/>
    <w:rsid w:val="006F4B62"/>
    <w:rsid w:val="00705C98"/>
    <w:rsid w:val="0071196E"/>
    <w:rsid w:val="00713642"/>
    <w:rsid w:val="00715341"/>
    <w:rsid w:val="00715A99"/>
    <w:rsid w:val="007161F1"/>
    <w:rsid w:val="00716BAA"/>
    <w:rsid w:val="00721039"/>
    <w:rsid w:val="00726090"/>
    <w:rsid w:val="007263CB"/>
    <w:rsid w:val="007269EE"/>
    <w:rsid w:val="0073078F"/>
    <w:rsid w:val="0073149A"/>
    <w:rsid w:val="007335FB"/>
    <w:rsid w:val="00736FE0"/>
    <w:rsid w:val="00747D16"/>
    <w:rsid w:val="007505B2"/>
    <w:rsid w:val="00751C7D"/>
    <w:rsid w:val="0075305C"/>
    <w:rsid w:val="00753342"/>
    <w:rsid w:val="00755196"/>
    <w:rsid w:val="00760A48"/>
    <w:rsid w:val="00760AD0"/>
    <w:rsid w:val="00761E1D"/>
    <w:rsid w:val="00762E82"/>
    <w:rsid w:val="00762E8C"/>
    <w:rsid w:val="00763678"/>
    <w:rsid w:val="00763FEB"/>
    <w:rsid w:val="00764773"/>
    <w:rsid w:val="00765CEE"/>
    <w:rsid w:val="0076624A"/>
    <w:rsid w:val="007663DA"/>
    <w:rsid w:val="0076671C"/>
    <w:rsid w:val="00766C03"/>
    <w:rsid w:val="00770321"/>
    <w:rsid w:val="00776FF1"/>
    <w:rsid w:val="00781096"/>
    <w:rsid w:val="007834B8"/>
    <w:rsid w:val="007837DB"/>
    <w:rsid w:val="0078637A"/>
    <w:rsid w:val="007864C6"/>
    <w:rsid w:val="00791505"/>
    <w:rsid w:val="00793358"/>
    <w:rsid w:val="00795776"/>
    <w:rsid w:val="007A5FD7"/>
    <w:rsid w:val="007A63C5"/>
    <w:rsid w:val="007B079E"/>
    <w:rsid w:val="007B2106"/>
    <w:rsid w:val="007B3019"/>
    <w:rsid w:val="007B3C65"/>
    <w:rsid w:val="007B5D39"/>
    <w:rsid w:val="007B6991"/>
    <w:rsid w:val="007B6A4F"/>
    <w:rsid w:val="007B6AE1"/>
    <w:rsid w:val="007B78DA"/>
    <w:rsid w:val="007C020A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3E78"/>
    <w:rsid w:val="007E66E1"/>
    <w:rsid w:val="007E6A00"/>
    <w:rsid w:val="007F11B4"/>
    <w:rsid w:val="007F3F6E"/>
    <w:rsid w:val="007F5B30"/>
    <w:rsid w:val="007F6E52"/>
    <w:rsid w:val="008020C4"/>
    <w:rsid w:val="008026D0"/>
    <w:rsid w:val="0080357E"/>
    <w:rsid w:val="008074A8"/>
    <w:rsid w:val="00810BFC"/>
    <w:rsid w:val="00812E50"/>
    <w:rsid w:val="008200DE"/>
    <w:rsid w:val="008213C5"/>
    <w:rsid w:val="00821922"/>
    <w:rsid w:val="00822276"/>
    <w:rsid w:val="00823531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53058"/>
    <w:rsid w:val="00854819"/>
    <w:rsid w:val="00855754"/>
    <w:rsid w:val="00855B11"/>
    <w:rsid w:val="0085726E"/>
    <w:rsid w:val="00857381"/>
    <w:rsid w:val="00857786"/>
    <w:rsid w:val="00862372"/>
    <w:rsid w:val="00862B44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7748D"/>
    <w:rsid w:val="00880C99"/>
    <w:rsid w:val="00882167"/>
    <w:rsid w:val="008835D4"/>
    <w:rsid w:val="00886B47"/>
    <w:rsid w:val="00891162"/>
    <w:rsid w:val="00891B9A"/>
    <w:rsid w:val="008953B3"/>
    <w:rsid w:val="00895F87"/>
    <w:rsid w:val="0089612E"/>
    <w:rsid w:val="0089624A"/>
    <w:rsid w:val="008976A7"/>
    <w:rsid w:val="008A0610"/>
    <w:rsid w:val="008A216A"/>
    <w:rsid w:val="008B18F8"/>
    <w:rsid w:val="008B1C66"/>
    <w:rsid w:val="008B20FD"/>
    <w:rsid w:val="008B25DF"/>
    <w:rsid w:val="008B539D"/>
    <w:rsid w:val="008B6ADB"/>
    <w:rsid w:val="008B6C57"/>
    <w:rsid w:val="008B6C6F"/>
    <w:rsid w:val="008C1D69"/>
    <w:rsid w:val="008C1F19"/>
    <w:rsid w:val="008C2F30"/>
    <w:rsid w:val="008C3A4C"/>
    <w:rsid w:val="008C466A"/>
    <w:rsid w:val="008C4C12"/>
    <w:rsid w:val="008C5920"/>
    <w:rsid w:val="008C66A0"/>
    <w:rsid w:val="008D020A"/>
    <w:rsid w:val="008D2802"/>
    <w:rsid w:val="008D3BBF"/>
    <w:rsid w:val="008D5B49"/>
    <w:rsid w:val="008D6800"/>
    <w:rsid w:val="008D7EDA"/>
    <w:rsid w:val="008E5B8B"/>
    <w:rsid w:val="008E6982"/>
    <w:rsid w:val="008E73D7"/>
    <w:rsid w:val="008F0E83"/>
    <w:rsid w:val="008F1025"/>
    <w:rsid w:val="008F2535"/>
    <w:rsid w:val="00902A59"/>
    <w:rsid w:val="00902C08"/>
    <w:rsid w:val="009030D3"/>
    <w:rsid w:val="00905206"/>
    <w:rsid w:val="00910711"/>
    <w:rsid w:val="009142AF"/>
    <w:rsid w:val="009150AA"/>
    <w:rsid w:val="00915C64"/>
    <w:rsid w:val="00917E63"/>
    <w:rsid w:val="0092092D"/>
    <w:rsid w:val="00921448"/>
    <w:rsid w:val="009227C7"/>
    <w:rsid w:val="00925178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70120"/>
    <w:rsid w:val="009715E8"/>
    <w:rsid w:val="009736FF"/>
    <w:rsid w:val="0097599F"/>
    <w:rsid w:val="0098264F"/>
    <w:rsid w:val="00986947"/>
    <w:rsid w:val="0098739B"/>
    <w:rsid w:val="009907A4"/>
    <w:rsid w:val="00991819"/>
    <w:rsid w:val="009933D0"/>
    <w:rsid w:val="00993E3E"/>
    <w:rsid w:val="0099455C"/>
    <w:rsid w:val="00996DE4"/>
    <w:rsid w:val="009A02C1"/>
    <w:rsid w:val="009A07FB"/>
    <w:rsid w:val="009A18C4"/>
    <w:rsid w:val="009A2672"/>
    <w:rsid w:val="009A297C"/>
    <w:rsid w:val="009A5895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D0D21"/>
    <w:rsid w:val="009D1A0B"/>
    <w:rsid w:val="009D2973"/>
    <w:rsid w:val="009D4A15"/>
    <w:rsid w:val="009D4A2F"/>
    <w:rsid w:val="009D74B2"/>
    <w:rsid w:val="009D7C13"/>
    <w:rsid w:val="009E0358"/>
    <w:rsid w:val="009E296D"/>
    <w:rsid w:val="009E3E0F"/>
    <w:rsid w:val="009F09B6"/>
    <w:rsid w:val="009F5D5E"/>
    <w:rsid w:val="00A0028F"/>
    <w:rsid w:val="00A00E11"/>
    <w:rsid w:val="00A0153D"/>
    <w:rsid w:val="00A03293"/>
    <w:rsid w:val="00A073EE"/>
    <w:rsid w:val="00A11CE6"/>
    <w:rsid w:val="00A1482A"/>
    <w:rsid w:val="00A17C53"/>
    <w:rsid w:val="00A201BB"/>
    <w:rsid w:val="00A224A6"/>
    <w:rsid w:val="00A238B6"/>
    <w:rsid w:val="00A256B2"/>
    <w:rsid w:val="00A26957"/>
    <w:rsid w:val="00A270D6"/>
    <w:rsid w:val="00A275A0"/>
    <w:rsid w:val="00A30FBC"/>
    <w:rsid w:val="00A3195A"/>
    <w:rsid w:val="00A43231"/>
    <w:rsid w:val="00A43F8F"/>
    <w:rsid w:val="00A45497"/>
    <w:rsid w:val="00A45956"/>
    <w:rsid w:val="00A472AE"/>
    <w:rsid w:val="00A503F0"/>
    <w:rsid w:val="00A531E7"/>
    <w:rsid w:val="00A53550"/>
    <w:rsid w:val="00A53F57"/>
    <w:rsid w:val="00A54A4F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6F94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87675"/>
    <w:rsid w:val="00A91B2D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97A"/>
    <w:rsid w:val="00AC020B"/>
    <w:rsid w:val="00AC1A79"/>
    <w:rsid w:val="00AC24AC"/>
    <w:rsid w:val="00AD09BF"/>
    <w:rsid w:val="00AD0A85"/>
    <w:rsid w:val="00AD2261"/>
    <w:rsid w:val="00AD3712"/>
    <w:rsid w:val="00AD4977"/>
    <w:rsid w:val="00AD6BF1"/>
    <w:rsid w:val="00AD7451"/>
    <w:rsid w:val="00AE0339"/>
    <w:rsid w:val="00AE3529"/>
    <w:rsid w:val="00AE5BF7"/>
    <w:rsid w:val="00AE5D93"/>
    <w:rsid w:val="00AE5E4C"/>
    <w:rsid w:val="00AE729B"/>
    <w:rsid w:val="00AE72D6"/>
    <w:rsid w:val="00AE75B6"/>
    <w:rsid w:val="00AF1BB3"/>
    <w:rsid w:val="00AF1E5F"/>
    <w:rsid w:val="00AF4F93"/>
    <w:rsid w:val="00AF6C62"/>
    <w:rsid w:val="00B003B2"/>
    <w:rsid w:val="00B024B6"/>
    <w:rsid w:val="00B10417"/>
    <w:rsid w:val="00B11D67"/>
    <w:rsid w:val="00B12172"/>
    <w:rsid w:val="00B12F44"/>
    <w:rsid w:val="00B140BB"/>
    <w:rsid w:val="00B16079"/>
    <w:rsid w:val="00B1613F"/>
    <w:rsid w:val="00B24B6F"/>
    <w:rsid w:val="00B25ADD"/>
    <w:rsid w:val="00B26FC3"/>
    <w:rsid w:val="00B30C6B"/>
    <w:rsid w:val="00B30F51"/>
    <w:rsid w:val="00B3458D"/>
    <w:rsid w:val="00B34ADB"/>
    <w:rsid w:val="00B42100"/>
    <w:rsid w:val="00B458E7"/>
    <w:rsid w:val="00B46805"/>
    <w:rsid w:val="00B4742D"/>
    <w:rsid w:val="00B47E21"/>
    <w:rsid w:val="00B511F8"/>
    <w:rsid w:val="00B513EE"/>
    <w:rsid w:val="00B52222"/>
    <w:rsid w:val="00B55DBA"/>
    <w:rsid w:val="00B606E5"/>
    <w:rsid w:val="00B62464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6C9A"/>
    <w:rsid w:val="00BA7791"/>
    <w:rsid w:val="00BB02F4"/>
    <w:rsid w:val="00BB0B2C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42D8"/>
    <w:rsid w:val="00BC78DD"/>
    <w:rsid w:val="00BC7CBA"/>
    <w:rsid w:val="00BD06C7"/>
    <w:rsid w:val="00BD13BE"/>
    <w:rsid w:val="00BD1676"/>
    <w:rsid w:val="00BD16FB"/>
    <w:rsid w:val="00BD17FA"/>
    <w:rsid w:val="00BD38E4"/>
    <w:rsid w:val="00BD4CDB"/>
    <w:rsid w:val="00BD55EB"/>
    <w:rsid w:val="00BD70EC"/>
    <w:rsid w:val="00BD7AAC"/>
    <w:rsid w:val="00BE2520"/>
    <w:rsid w:val="00BE2EEE"/>
    <w:rsid w:val="00BE6445"/>
    <w:rsid w:val="00BE71EA"/>
    <w:rsid w:val="00BF0A3B"/>
    <w:rsid w:val="00BF2157"/>
    <w:rsid w:val="00BF24F4"/>
    <w:rsid w:val="00BF4A00"/>
    <w:rsid w:val="00BF7DF5"/>
    <w:rsid w:val="00C0069A"/>
    <w:rsid w:val="00C00D69"/>
    <w:rsid w:val="00C01A60"/>
    <w:rsid w:val="00C02F73"/>
    <w:rsid w:val="00C059F4"/>
    <w:rsid w:val="00C0628C"/>
    <w:rsid w:val="00C06A45"/>
    <w:rsid w:val="00C13806"/>
    <w:rsid w:val="00C15584"/>
    <w:rsid w:val="00C16E42"/>
    <w:rsid w:val="00C17700"/>
    <w:rsid w:val="00C21EA8"/>
    <w:rsid w:val="00C2231B"/>
    <w:rsid w:val="00C22F51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09A"/>
    <w:rsid w:val="00C35A1B"/>
    <w:rsid w:val="00C36D63"/>
    <w:rsid w:val="00C36D6F"/>
    <w:rsid w:val="00C41DC3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3210"/>
    <w:rsid w:val="00C94BF6"/>
    <w:rsid w:val="00C95567"/>
    <w:rsid w:val="00CA0236"/>
    <w:rsid w:val="00CA3AEC"/>
    <w:rsid w:val="00CA3E7A"/>
    <w:rsid w:val="00CA4B63"/>
    <w:rsid w:val="00CA502A"/>
    <w:rsid w:val="00CA7232"/>
    <w:rsid w:val="00CA75E5"/>
    <w:rsid w:val="00CB0756"/>
    <w:rsid w:val="00CB0C48"/>
    <w:rsid w:val="00CB1065"/>
    <w:rsid w:val="00CB1F16"/>
    <w:rsid w:val="00CB6C67"/>
    <w:rsid w:val="00CC17B7"/>
    <w:rsid w:val="00CC37FB"/>
    <w:rsid w:val="00CC41C9"/>
    <w:rsid w:val="00CC5137"/>
    <w:rsid w:val="00CC68AF"/>
    <w:rsid w:val="00CC7DCA"/>
    <w:rsid w:val="00CD1C1E"/>
    <w:rsid w:val="00CD2790"/>
    <w:rsid w:val="00CE071C"/>
    <w:rsid w:val="00CE2181"/>
    <w:rsid w:val="00CE3FE9"/>
    <w:rsid w:val="00CE5C7B"/>
    <w:rsid w:val="00CE6373"/>
    <w:rsid w:val="00CF375F"/>
    <w:rsid w:val="00CF5066"/>
    <w:rsid w:val="00CF53B3"/>
    <w:rsid w:val="00D00CB5"/>
    <w:rsid w:val="00D01528"/>
    <w:rsid w:val="00D01C34"/>
    <w:rsid w:val="00D0367F"/>
    <w:rsid w:val="00D0477A"/>
    <w:rsid w:val="00D051C8"/>
    <w:rsid w:val="00D074EC"/>
    <w:rsid w:val="00D10658"/>
    <w:rsid w:val="00D16859"/>
    <w:rsid w:val="00D21CAA"/>
    <w:rsid w:val="00D2343F"/>
    <w:rsid w:val="00D2457D"/>
    <w:rsid w:val="00D3043D"/>
    <w:rsid w:val="00D33854"/>
    <w:rsid w:val="00D3670F"/>
    <w:rsid w:val="00D36D78"/>
    <w:rsid w:val="00D36E80"/>
    <w:rsid w:val="00D36FA7"/>
    <w:rsid w:val="00D4199E"/>
    <w:rsid w:val="00D419A1"/>
    <w:rsid w:val="00D44447"/>
    <w:rsid w:val="00D47129"/>
    <w:rsid w:val="00D5249D"/>
    <w:rsid w:val="00D53B6D"/>
    <w:rsid w:val="00D5444C"/>
    <w:rsid w:val="00D560AC"/>
    <w:rsid w:val="00D56C6A"/>
    <w:rsid w:val="00D600A8"/>
    <w:rsid w:val="00D67B2C"/>
    <w:rsid w:val="00D73DB1"/>
    <w:rsid w:val="00D74D07"/>
    <w:rsid w:val="00D809C3"/>
    <w:rsid w:val="00D80AC5"/>
    <w:rsid w:val="00D80FAB"/>
    <w:rsid w:val="00D81930"/>
    <w:rsid w:val="00D82404"/>
    <w:rsid w:val="00D85EA3"/>
    <w:rsid w:val="00D86C75"/>
    <w:rsid w:val="00DA404C"/>
    <w:rsid w:val="00DA57D7"/>
    <w:rsid w:val="00DB015B"/>
    <w:rsid w:val="00DB0334"/>
    <w:rsid w:val="00DB30E1"/>
    <w:rsid w:val="00DB3832"/>
    <w:rsid w:val="00DB7FBB"/>
    <w:rsid w:val="00DC04B5"/>
    <w:rsid w:val="00DC091B"/>
    <w:rsid w:val="00DC4C8E"/>
    <w:rsid w:val="00DC530F"/>
    <w:rsid w:val="00DC5FA8"/>
    <w:rsid w:val="00DC6795"/>
    <w:rsid w:val="00DC7444"/>
    <w:rsid w:val="00DD0A3C"/>
    <w:rsid w:val="00DD5039"/>
    <w:rsid w:val="00DE0119"/>
    <w:rsid w:val="00DE1C1F"/>
    <w:rsid w:val="00DE31E4"/>
    <w:rsid w:val="00DE353B"/>
    <w:rsid w:val="00DF24F4"/>
    <w:rsid w:val="00DF3976"/>
    <w:rsid w:val="00E0339B"/>
    <w:rsid w:val="00E06717"/>
    <w:rsid w:val="00E102E7"/>
    <w:rsid w:val="00E11F45"/>
    <w:rsid w:val="00E1206D"/>
    <w:rsid w:val="00E1305C"/>
    <w:rsid w:val="00E13726"/>
    <w:rsid w:val="00E1572D"/>
    <w:rsid w:val="00E179E9"/>
    <w:rsid w:val="00E21D46"/>
    <w:rsid w:val="00E23625"/>
    <w:rsid w:val="00E238BA"/>
    <w:rsid w:val="00E26167"/>
    <w:rsid w:val="00E26E9A"/>
    <w:rsid w:val="00E27FF9"/>
    <w:rsid w:val="00E310E0"/>
    <w:rsid w:val="00E33FD2"/>
    <w:rsid w:val="00E34B35"/>
    <w:rsid w:val="00E350F9"/>
    <w:rsid w:val="00E361AD"/>
    <w:rsid w:val="00E3692E"/>
    <w:rsid w:val="00E4063D"/>
    <w:rsid w:val="00E414DE"/>
    <w:rsid w:val="00E451BE"/>
    <w:rsid w:val="00E45BE2"/>
    <w:rsid w:val="00E465F9"/>
    <w:rsid w:val="00E51EC6"/>
    <w:rsid w:val="00E5355A"/>
    <w:rsid w:val="00E549C4"/>
    <w:rsid w:val="00E54D7B"/>
    <w:rsid w:val="00E55F36"/>
    <w:rsid w:val="00E603BA"/>
    <w:rsid w:val="00E6179D"/>
    <w:rsid w:val="00E63C6C"/>
    <w:rsid w:val="00E6637D"/>
    <w:rsid w:val="00E674F8"/>
    <w:rsid w:val="00E72DD0"/>
    <w:rsid w:val="00E740E8"/>
    <w:rsid w:val="00E745BD"/>
    <w:rsid w:val="00E77677"/>
    <w:rsid w:val="00E830FF"/>
    <w:rsid w:val="00E83343"/>
    <w:rsid w:val="00E86AA2"/>
    <w:rsid w:val="00E87AC9"/>
    <w:rsid w:val="00E914F9"/>
    <w:rsid w:val="00E92AF0"/>
    <w:rsid w:val="00E92C49"/>
    <w:rsid w:val="00E951AD"/>
    <w:rsid w:val="00E95791"/>
    <w:rsid w:val="00EA0906"/>
    <w:rsid w:val="00EA639A"/>
    <w:rsid w:val="00EA7076"/>
    <w:rsid w:val="00EA7B37"/>
    <w:rsid w:val="00EB0809"/>
    <w:rsid w:val="00EB20C7"/>
    <w:rsid w:val="00EB20D2"/>
    <w:rsid w:val="00EB3CD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D0140"/>
    <w:rsid w:val="00ED4929"/>
    <w:rsid w:val="00ED75C2"/>
    <w:rsid w:val="00EE4864"/>
    <w:rsid w:val="00EE5E79"/>
    <w:rsid w:val="00EF000A"/>
    <w:rsid w:val="00EF08AF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1545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45B3F"/>
    <w:rsid w:val="00F514F3"/>
    <w:rsid w:val="00F535FB"/>
    <w:rsid w:val="00F5691A"/>
    <w:rsid w:val="00F61824"/>
    <w:rsid w:val="00F6257B"/>
    <w:rsid w:val="00F64E90"/>
    <w:rsid w:val="00F65FD3"/>
    <w:rsid w:val="00F67224"/>
    <w:rsid w:val="00F708A9"/>
    <w:rsid w:val="00F82B07"/>
    <w:rsid w:val="00F84B70"/>
    <w:rsid w:val="00F85166"/>
    <w:rsid w:val="00F85A4B"/>
    <w:rsid w:val="00F87C78"/>
    <w:rsid w:val="00F90D73"/>
    <w:rsid w:val="00F92F21"/>
    <w:rsid w:val="00F94694"/>
    <w:rsid w:val="00F974AC"/>
    <w:rsid w:val="00FA1514"/>
    <w:rsid w:val="00FA2645"/>
    <w:rsid w:val="00FA309B"/>
    <w:rsid w:val="00FA5344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2A2F"/>
    <w:rsid w:val="00FC32AB"/>
    <w:rsid w:val="00FC451F"/>
    <w:rsid w:val="00FC6E65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2015-09-28T03:09:00Z</dcterms:created>
  <dcterms:modified xsi:type="dcterms:W3CDTF">2015-09-28T03:09:00Z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